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e8d412f4e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GÅRDEN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GÅRDEN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cc546e5834da6"/>
      <w:footerReference xmlns:r="http://schemas.openxmlformats.org/officeDocument/2006/relationships" w:type="default" r:id="R92dd434e2c2d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GÅRDEN RØRLEGGERSERVICE AS   ·   Org.nr 952 677 004   ·   Lindealléen 1   ·   5072 BERGEN   ·   Tlf. 55 27 36 00   ·   postmaster@gaardenror.no   ·   gaardenror.no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GÅRDEN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cc546e5834da6" /><Relationship Type="http://schemas.openxmlformats.org/officeDocument/2006/relationships/footer" Target="/word/footer1.xml" Id="R92dd434e2c2d4883" /></Relationships>
</file>