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e6af01085b4e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BRATLAND CAMPING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Haukeland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Haukeland,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BRATLAND CAMPING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9cb303551f4071"/>
      <w:footerReference xmlns:r="http://schemas.openxmlformats.org/officeDocument/2006/relationships" w:type="default" r:id="Ra27be7086cdc4d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BRATLAND CAMPING AS   ·   Org.nr 951 860 913   ·   Brattlandsvegen 6   ·   5268 HAUKELAND   ·   Tlf. 55 10 13 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BRATLAND CAMPING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9cb303551f4071" /><Relationship Type="http://schemas.openxmlformats.org/officeDocument/2006/relationships/footer" Target="/word/footer1.xml" Id="Ra27be7086cdc4def" /></Relationships>
</file>