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e21cade1649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BERKNES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BERKNES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35d248563b4c6b"/>
      <w:footerReference xmlns:r="http://schemas.openxmlformats.org/officeDocument/2006/relationships" w:type="default" r:id="Ref9a56623bab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BERKNES MASKIN AS   ·   Org.nr 951 243 639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BERKNES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5d248563b4c6b" /><Relationship Type="http://schemas.openxmlformats.org/officeDocument/2006/relationships/footer" Target="/word/footer1.xml" Id="Ref9a56623bab46c6" /></Relationships>
</file>