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f4d9e80dc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e6e27528811f427c"/>
      <w:footerReference xmlns:r="http://schemas.openxmlformats.org/officeDocument/2006/relationships" w:type="default" r:id="R95bab67e38f2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27528811f427c" /><Relationship Type="http://schemas.openxmlformats.org/officeDocument/2006/relationships/footer" Target="/word/footer1.xml" Id="R95bab67e38f247de" /></Relationships>
</file>