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3d60b12a6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SUBSTANTIA AS.</w:t>
      </w:r>
    </w:p>
    <w:sectPr>
      <w:headerReference xmlns:r="http://schemas.openxmlformats.org/officeDocument/2006/relationships" w:type="default" r:id="R9bb9b62e34454bd8"/>
      <w:footerReference xmlns:r="http://schemas.openxmlformats.org/officeDocument/2006/relationships" w:type="default" r:id="R76fb06c82b45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9b62e34454bd8" /><Relationship Type="http://schemas.openxmlformats.org/officeDocument/2006/relationships/footer" Target="/word/footer1.xml" Id="R76fb06c82b45410c" /></Relationships>
</file>