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2cd53ff76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 WILLIAM LOSSIUS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 WILLIAM LOSSIUS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eb78f2b1db4b6b"/>
      <w:footerReference xmlns:r="http://schemas.openxmlformats.org/officeDocument/2006/relationships" w:type="default" r:id="R54295f900701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WILLIAM LOSSIUS AS   ·   Org.nr 950 255 439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WILLIAM LOSSIUS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b78f2b1db4b6b" /><Relationship Type="http://schemas.openxmlformats.org/officeDocument/2006/relationships/footer" Target="/word/footer1.xml" Id="R54295f9007014989" /></Relationships>
</file>