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a05a1df28545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RECON REGNSKAP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RECON REGNSKAP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d61c1e57eb4e5d"/>
      <w:footerReference xmlns:r="http://schemas.openxmlformats.org/officeDocument/2006/relationships" w:type="default" r:id="R9f51cb4649844c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RECON REGNSKAP A/S   ·   Org.nr 947 250 310   ·   Verftsgata 22   ·   7800 NAMSOS   ·   Tlf. 47 98 05 00   ·   firmapost@recon.no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RECON REGNSKAP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d61c1e57eb4e5d" /><Relationship Type="http://schemas.openxmlformats.org/officeDocument/2006/relationships/footer" Target="/word/footer1.xml" Id="R9f51cb4649844ce4" /></Relationships>
</file>