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f70073a8b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289c7c4a98bf4d25"/>
      <w:footerReference xmlns:r="http://schemas.openxmlformats.org/officeDocument/2006/relationships" w:type="default" r:id="R0e9f41b88469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9c7c4a98bf4d25" /><Relationship Type="http://schemas.openxmlformats.org/officeDocument/2006/relationships/footer" Target="/word/footer1.xml" Id="R0e9f41b8846948e4" /></Relationships>
</file>