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cf1a949cb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GAC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9593ea13123e4e8b"/>
      <w:footerReference xmlns:r="http://schemas.openxmlformats.org/officeDocument/2006/relationships" w:type="default" r:id="Rd622bcdcd1c4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3ea13123e4e8b" /><Relationship Type="http://schemas.openxmlformats.org/officeDocument/2006/relationships/footer" Target="/word/footer1.xml" Id="Rd622bcdcd1c4400e" /></Relationships>
</file>