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ad2e0b25345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ANENDOTOS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ANENDOTOS AS</w:t>
      </w:r>
    </w:p>
    <w:sectPr>
      <w:headerReference xmlns:r="http://schemas.openxmlformats.org/officeDocument/2006/relationships" w:type="default" r:id="R6f0c1aab684b476d"/>
      <w:footerReference xmlns:r="http://schemas.openxmlformats.org/officeDocument/2006/relationships" w:type="default" r:id="R65f6c99072d4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ANENDOTOS AS   ·   Org.nr 932 797 321   ·   Elvebakken 11B   ·   5067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ANENDOTOS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0c1aab684b476d" /><Relationship Type="http://schemas.openxmlformats.org/officeDocument/2006/relationships/footer" Target="/word/footer1.xml" Id="R65f6c99072d44df9" /></Relationships>
</file>