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aaca311c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ADVENTURES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ADVENTURES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147e6c8b1436e"/>
      <w:footerReference xmlns:r="http://schemas.openxmlformats.org/officeDocument/2006/relationships" w:type="default" r:id="R83becc30d79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ADVENTURES AS   ·   Org.nr 931 994 530   ·   Bjerkealléen 52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147e6c8b1436e" /><Relationship Type="http://schemas.openxmlformats.org/officeDocument/2006/relationships/footer" Target="/word/footer1.xml" Id="R83becc30d7974d8d" /></Relationships>
</file>