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4cd5eeece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020cc30053dc4998"/>
      <w:footerReference xmlns:r="http://schemas.openxmlformats.org/officeDocument/2006/relationships" w:type="default" r:id="R5365d974e5e7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cc30053dc4998" /><Relationship Type="http://schemas.openxmlformats.org/officeDocument/2006/relationships/footer" Target="/word/footer1.xml" Id="R5365d974e5e74095" /></Relationships>
</file>