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a1f2d38d924e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 GREVE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 GREVE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8e43adea294c28"/>
      <w:footerReference xmlns:r="http://schemas.openxmlformats.org/officeDocument/2006/relationships" w:type="default" r:id="R41688d1c114f4d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 GREVE AS   ·   Org.nr 931 004 549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 GREVE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8e43adea294c28" /><Relationship Type="http://schemas.openxmlformats.org/officeDocument/2006/relationships/footer" Target="/word/footer1.xml" Id="R41688d1c114f4de5" /></Relationships>
</file>