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47c3095204e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AWILHELMSEN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AWILHELMSEN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0e119565e4d0a"/>
      <w:footerReference xmlns:r="http://schemas.openxmlformats.org/officeDocument/2006/relationships" w:type="default" r:id="R9a57643bfadd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AWILHELMSEN AS   ·   Org.nr 930 727 059   ·   Aker Brygge, Beddingen 8   ·   0250 OSLO   ·   info@awilhelmsen.no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AWILHELMSEN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0e119565e4d0a" /><Relationship Type="http://schemas.openxmlformats.org/officeDocument/2006/relationships/footer" Target="/word/footer1.xml" Id="R9a57643bfadd47f9" /></Relationships>
</file>