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9dba3d0044a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 AKTIVA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 AKTIVA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6add4bfb7346c1"/>
      <w:footerReference xmlns:r="http://schemas.openxmlformats.org/officeDocument/2006/relationships" w:type="default" r:id="Rf0ce3d33bfd9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AKTIVA AS   ·   Org.nr 930 709 042   ·   c/o Tore Haldorsen, Brekka 4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AKTIVA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add4bfb7346c1" /><Relationship Type="http://schemas.openxmlformats.org/officeDocument/2006/relationships/footer" Target="/word/footer1.xml" Id="Rf0ce3d33bfd94ade" /></Relationships>
</file>