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a785d02ad4a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HOUSE CONCEPT UAB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Lt-38131 Keravos K.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Lt-38131 Keravos K.,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HOUSE CONCEPT UAB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57f28ba52e4635"/>
      <w:footerReference xmlns:r="http://schemas.openxmlformats.org/officeDocument/2006/relationships" w:type="default" r:id="Rd4eaf147a5ed40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CONCEPT UAB   ·   Org.nr 930 692 190   ·   Lauku g. 1   ·   LT-38131 KERAVOS K.   ·   Tlf. +37061226999   ·   ausra@houseconcept.lt   ·   www.houseconcept.lt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CONCEPT UAB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57f28ba52e4635" /><Relationship Type="http://schemas.openxmlformats.org/officeDocument/2006/relationships/footer" Target="/word/footer1.xml" Id="Rd4eaf147a5ed4059" /></Relationships>
</file>