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efa6654b7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fbce9b21b4f15"/>
      <w:footerReference xmlns:r="http://schemas.openxmlformats.org/officeDocument/2006/relationships" w:type="default" r:id="R82a057972d7a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fbce9b21b4f15" /><Relationship Type="http://schemas.openxmlformats.org/officeDocument/2006/relationships/footer" Target="/word/footer1.xml" Id="R82a057972d7a4292" /></Relationships>
</file>