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bbcf4d3f2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bf9c4f40d60a425d"/>
      <w:footerReference xmlns:r="http://schemas.openxmlformats.org/officeDocument/2006/relationships" w:type="default" r:id="R7fc2d63966a1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c4f40d60a425d" /><Relationship Type="http://schemas.openxmlformats.org/officeDocument/2006/relationships/footer" Target="/word/footer1.xml" Id="R7fc2d63966a14aef" /></Relationships>
</file>