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129bacd5a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effdd84c22c4ba9"/>
      <w:footerReference xmlns:r="http://schemas.openxmlformats.org/officeDocument/2006/relationships" w:type="default" r:id="Ra58513e9bd8d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fdd84c22c4ba9" /><Relationship Type="http://schemas.openxmlformats.org/officeDocument/2006/relationships/footer" Target="/word/footer1.xml" Id="Ra58513e9bd8d415a" /></Relationships>
</file>