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c77502ba744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0acd5844d265476a"/>
      <w:footerReference xmlns:r="http://schemas.openxmlformats.org/officeDocument/2006/relationships" w:type="default" r:id="R548a4853353a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d5844d265476a" /><Relationship Type="http://schemas.openxmlformats.org/officeDocument/2006/relationships/footer" Target="/word/footer1.xml" Id="R548a4853353a4fa2" /></Relationships>
</file>