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1b0a91a34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45f1ad86f4a3e"/>
      <w:footerReference xmlns:r="http://schemas.openxmlformats.org/officeDocument/2006/relationships" w:type="default" r:id="Rc4c608395d28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45f1ad86f4a3e" /><Relationship Type="http://schemas.openxmlformats.org/officeDocument/2006/relationships/footer" Target="/word/footer1.xml" Id="Rc4c608395d284f37" /></Relationships>
</file>