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093e8004d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NERGÅRD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NERGÅRD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ea870186c46c5"/>
      <w:footerReference xmlns:r="http://schemas.openxmlformats.org/officeDocument/2006/relationships" w:type="default" r:id="Rf0276cd55e91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NERGÅRD HAVFISKE AS   ·   Org.nr 930 306 029   ·   Strandtorget 3   ·   9008 TROMSØ   ·   Tlf. 77 01 96 00   ·   nh@nergard.no   ·   www.nergard.no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NERGÅRD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ea870186c46c5" /><Relationship Type="http://schemas.openxmlformats.org/officeDocument/2006/relationships/footer" Target="/word/footer1.xml" Id="Rf0276cd55e9148a5" /></Relationships>
</file>