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cda9938e6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FLENSTAD GÅRD AS</w:t>
      </w:r>
    </w:p>
    <w:sectPr>
      <w:headerReference xmlns:r="http://schemas.openxmlformats.org/officeDocument/2006/relationships" w:type="default" r:id="Rd65caf8bea7d4532"/>
      <w:footerReference xmlns:r="http://schemas.openxmlformats.org/officeDocument/2006/relationships" w:type="default" r:id="Rc69336f80cb3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FLENSTAD GÅRD AS   ·   Org.nr 929 620 607   ·   Sørdalsveien 1389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FLENSTAD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caf8bea7d4532" /><Relationship Type="http://schemas.openxmlformats.org/officeDocument/2006/relationships/footer" Target="/word/footer1.xml" Id="Rc69336f80cb34b32" /></Relationships>
</file>