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f3e437c1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FACE &amp; NAILS ACADEMY AS, org.nr 929 607 708,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73688859e86c493a"/>
      <w:footerReference xmlns:r="http://schemas.openxmlformats.org/officeDocument/2006/relationships" w:type="default" r:id="R6b7d24c74f03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88859e86c493a" /><Relationship Type="http://schemas.openxmlformats.org/officeDocument/2006/relationships/footer" Target="/word/footer1.xml" Id="R6b7d24c74f03426f" /></Relationships>
</file>