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779357d39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NUMETRIC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NUMETRIC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5e78ab7bf4144"/>
      <w:footerReference xmlns:r="http://schemas.openxmlformats.org/officeDocument/2006/relationships" w:type="default" r:id="Rd9680133b80b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NUMETRIC AS   ·   Org.nr 929 326 415   ·   Rådhusgata 28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NUMETRIC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5e78ab7bf4144" /><Relationship Type="http://schemas.openxmlformats.org/officeDocument/2006/relationships/footer" Target="/word/footer1.xml" Id="Rd9680133b80b4ff2" /></Relationships>
</file>