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0f29679f1b45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PARAGON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PARAGON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b3a19075f4be8"/>
      <w:footerReference xmlns:r="http://schemas.openxmlformats.org/officeDocument/2006/relationships" w:type="default" r:id="R3e3fedf2a6e8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PARAGON VVS AS   ·   Org.nr 929 106 954   ·   Økernveien 173   ·   0580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PARAGON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b3a19075f4be8" /><Relationship Type="http://schemas.openxmlformats.org/officeDocument/2006/relationships/footer" Target="/word/footer1.xml" Id="R3e3fedf2a6e84b83" /></Relationships>
</file>