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d78a2e13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fccc468d740a0"/>
      <w:footerReference xmlns:r="http://schemas.openxmlformats.org/officeDocument/2006/relationships" w:type="default" r:id="R5513da64c9e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fccc468d740a0" /><Relationship Type="http://schemas.openxmlformats.org/officeDocument/2006/relationships/footer" Target="/word/footer1.xml" Id="R5513da64c9e64978" /></Relationships>
</file>