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339c2300c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a6f3b013f2fc4c55"/>
      <w:footerReference xmlns:r="http://schemas.openxmlformats.org/officeDocument/2006/relationships" w:type="default" r:id="Rd7b38ffc5c0e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3b013f2fc4c55" /><Relationship Type="http://schemas.openxmlformats.org/officeDocument/2006/relationships/footer" Target="/word/footer1.xml" Id="Rd7b38ffc5c0e4386" /></Relationships>
</file>