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a16bc219d47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79daf2506c9d407b"/>
      <w:footerReference xmlns:r="http://schemas.openxmlformats.org/officeDocument/2006/relationships" w:type="default" r:id="Rde6e2c61c3b3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af2506c9d407b" /><Relationship Type="http://schemas.openxmlformats.org/officeDocument/2006/relationships/footer" Target="/word/footer1.xml" Id="Rde6e2c61c3b342f0" /></Relationships>
</file>