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3bc465bf914e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KAUPANG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5f053400b4c3403c"/>
      <w:footerReference xmlns:r="http://schemas.openxmlformats.org/officeDocument/2006/relationships" w:type="default" r:id="R53001445137d40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053400b4c3403c" /><Relationship Type="http://schemas.openxmlformats.org/officeDocument/2006/relationships/footer" Target="/word/footer1.xml" Id="R53001445137d400b" /></Relationships>
</file>