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2ac64cfc74f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e42e66e0ca2a4dc3"/>
      <w:footerReference xmlns:r="http://schemas.openxmlformats.org/officeDocument/2006/relationships" w:type="default" r:id="R11b7acc5d1b2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e66e0ca2a4dc3" /><Relationship Type="http://schemas.openxmlformats.org/officeDocument/2006/relationships/footer" Target="/word/footer1.xml" Id="R11b7acc5d1b24cf4" /></Relationships>
</file>