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fb8ac8906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SUPERPOTENSIAL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SUPERPOTENSIAL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04bb07e1e49f1"/>
      <w:footerReference xmlns:r="http://schemas.openxmlformats.org/officeDocument/2006/relationships" w:type="default" r:id="Rcb17781781dd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SUPERPOTENSIAL HOLDING AS   ·   Org.nr 928 342 913   ·   Lyngvegen 23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SUPERPOTENSIAL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04bb07e1e49f1" /><Relationship Type="http://schemas.openxmlformats.org/officeDocument/2006/relationships/footer" Target="/word/footer1.xml" Id="Rcb17781781dd4316" /></Relationships>
</file>