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59f5eb16646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ffe5156ded7a46de"/>
      <w:footerReference xmlns:r="http://schemas.openxmlformats.org/officeDocument/2006/relationships" w:type="default" r:id="R87abcb2302b6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5156ded7a46de" /><Relationship Type="http://schemas.openxmlformats.org/officeDocument/2006/relationships/footer" Target="/word/footer1.xml" Id="R87abcb2302b640da" /></Relationships>
</file>