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02450b522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fb5efb0e541d0"/>
      <w:footerReference xmlns:r="http://schemas.openxmlformats.org/officeDocument/2006/relationships" w:type="default" r:id="R2bf8af3ba1d0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fb5efb0e541d0" /><Relationship Type="http://schemas.openxmlformats.org/officeDocument/2006/relationships/footer" Target="/word/footer1.xml" Id="R2bf8af3ba1d04720" /></Relationships>
</file>