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4710f5400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af258298d1e54e9a"/>
      <w:footerReference xmlns:r="http://schemas.openxmlformats.org/officeDocument/2006/relationships" w:type="default" r:id="R8e6445e57b3f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58298d1e54e9a" /><Relationship Type="http://schemas.openxmlformats.org/officeDocument/2006/relationships/footer" Target="/word/footer1.xml" Id="R8e6445e57b3f4c85" /></Relationships>
</file>