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2063159db42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 &amp; AMUND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 &amp; AMUND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a140fb0b84d2a"/>
      <w:footerReference xmlns:r="http://schemas.openxmlformats.org/officeDocument/2006/relationships" w:type="default" r:id="Re4b2bf7fa68a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a140fb0b84d2a" /><Relationship Type="http://schemas.openxmlformats.org/officeDocument/2006/relationships/footer" Target="/word/footer1.xml" Id="Re4b2bf7fa68a40f4" /></Relationships>
</file>