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925a0572a441d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STORBONDEN HOLDING AS</w:t>
      </w:r>
    </w:p>
    <w:sectPr>
      <w:headerReference xmlns:r="http://schemas.openxmlformats.org/officeDocument/2006/relationships" w:type="default" r:id="R2625f55b23444aef"/>
      <w:footerReference xmlns:r="http://schemas.openxmlformats.org/officeDocument/2006/relationships" w:type="default" r:id="R5e82b86fb7df41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STORBONDEN HOLDING AS   ·   Org.nr 927 655 152   ·   Oreveien 61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STORBONDEN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25f55b23444aef" /><Relationship Type="http://schemas.openxmlformats.org/officeDocument/2006/relationships/footer" Target="/word/footer1.xml" Id="R5e82b86fb7df416f" /></Relationships>
</file>