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df546fa6f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STORBONDEN HOLDING AS.</w:t>
      </w:r>
    </w:p>
    <w:sectPr>
      <w:headerReference xmlns:r="http://schemas.openxmlformats.org/officeDocument/2006/relationships" w:type="default" r:id="R83e12ca42bac4c30"/>
      <w:footerReference xmlns:r="http://schemas.openxmlformats.org/officeDocument/2006/relationships" w:type="default" r:id="R8ff76aaf9387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12ca42bac4c30" /><Relationship Type="http://schemas.openxmlformats.org/officeDocument/2006/relationships/footer" Target="/word/footer1.xml" Id="R8ff76aaf93874f0e" /></Relationships>
</file>