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88f70d2b3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00b7ae0443ca464b"/>
      <w:footerReference xmlns:r="http://schemas.openxmlformats.org/officeDocument/2006/relationships" w:type="default" r:id="R73a3a8767148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7ae0443ca464b" /><Relationship Type="http://schemas.openxmlformats.org/officeDocument/2006/relationships/footer" Target="/word/footer1.xml" Id="R73a3a87671484452" /></Relationships>
</file>