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88c492b20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9e4cab97e4a9e"/>
      <w:footerReference xmlns:r="http://schemas.openxmlformats.org/officeDocument/2006/relationships" w:type="default" r:id="Rd7db00af271d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BYGG AS   ·   Org.nr 926 969 730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9e4cab97e4a9e" /><Relationship Type="http://schemas.openxmlformats.org/officeDocument/2006/relationships/footer" Target="/word/footer1.xml" Id="Rd7db00af271d4053" /></Relationships>
</file>