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1ea9e8733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b9da058bf43ce"/>
      <w:footerReference xmlns:r="http://schemas.openxmlformats.org/officeDocument/2006/relationships" w:type="default" r:id="R6815525ed8db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b9da058bf43ce" /><Relationship Type="http://schemas.openxmlformats.org/officeDocument/2006/relationships/footer" Target="/word/footer1.xml" Id="R6815525ed8db44b4" /></Relationships>
</file>