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2fa8df9e0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ALLSIDIG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ALLSIDIG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df81bb9fd4d3d"/>
      <w:footerReference xmlns:r="http://schemas.openxmlformats.org/officeDocument/2006/relationships" w:type="default" r:id="Ra3fd305bfa52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df81bb9fd4d3d" /><Relationship Type="http://schemas.openxmlformats.org/officeDocument/2006/relationships/footer" Target="/word/footer1.xml" Id="Ra3fd305bfa524acc" /></Relationships>
</file>