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af486ebac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Herøysundet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Herøysundet,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89cad61264acf"/>
      <w:footerReference xmlns:r="http://schemas.openxmlformats.org/officeDocument/2006/relationships" w:type="default" r:id="R496fcbc67fc6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MERCIER AS   ·   Org.nr 926 844 725   ·   Haugen 9   ·   5462 HERØYSUNDET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89cad61264acf" /><Relationship Type="http://schemas.openxmlformats.org/officeDocument/2006/relationships/footer" Target="/word/footer1.xml" Id="R496fcbc67fc6452c" /></Relationships>
</file>