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fdfcf9ea646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8f46519808c840b5"/>
      <w:footerReference xmlns:r="http://schemas.openxmlformats.org/officeDocument/2006/relationships" w:type="default" r:id="R3c800b7e96fe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6519808c840b5" /><Relationship Type="http://schemas.openxmlformats.org/officeDocument/2006/relationships/footer" Target="/word/footer1.xml" Id="R3c800b7e96fe428a" /></Relationships>
</file>