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e259e6f77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NORFAS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NORFAS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f83d6742c4415"/>
      <w:footerReference xmlns:r="http://schemas.openxmlformats.org/officeDocument/2006/relationships" w:type="default" r:id="R9905c506b52e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f83d6742c4415" /><Relationship Type="http://schemas.openxmlformats.org/officeDocument/2006/relationships/footer" Target="/word/footer1.xml" Id="R9905c506b52e4089" /></Relationships>
</file>