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1bfaec5264e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BERGUM ANLEGGSTEKNIKK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08eeb5a160114cee"/>
      <w:footerReference xmlns:r="http://schemas.openxmlformats.org/officeDocument/2006/relationships" w:type="default" r:id="Rc2b1c245839b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eb5a160114cee" /><Relationship Type="http://schemas.openxmlformats.org/officeDocument/2006/relationships/footer" Target="/word/footer1.xml" Id="Rc2b1c245839b4ad9" /></Relationships>
</file>