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c2c5b49535489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SESU HOLDING AS</w:t>
      </w:r>
    </w:p>
    <w:sectPr>
      <w:headerReference xmlns:r="http://schemas.openxmlformats.org/officeDocument/2006/relationships" w:type="default" r:id="R544e096ef10c4762"/>
      <w:footerReference xmlns:r="http://schemas.openxmlformats.org/officeDocument/2006/relationships" w:type="default" r:id="R4ed869822ef14e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SESU HOLDING AS   ·   Org.nr 926 275 607   ·   Brinkvegen 52   ·   9012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4e096ef10c4762" /><Relationship Type="http://schemas.openxmlformats.org/officeDocument/2006/relationships/footer" Target="/word/footer1.xml" Id="R4ed869822ef14ed4" /></Relationships>
</file>