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526b7cb24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091af9d204c549f7"/>
      <w:footerReference xmlns:r="http://schemas.openxmlformats.org/officeDocument/2006/relationships" w:type="default" r:id="Rc988029458fc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af9d204c549f7" /><Relationship Type="http://schemas.openxmlformats.org/officeDocument/2006/relationships/footer" Target="/word/footer1.xml" Id="Rc988029458fc4e87" /></Relationships>
</file>