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adbd1c75f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VARDÅSTOPPEN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VARDÅSTOPPEN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8b42f8ea748b6"/>
      <w:footerReference xmlns:r="http://schemas.openxmlformats.org/officeDocument/2006/relationships" w:type="default" r:id="R37cd14717ea6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VARDÅSTOPPEN AS   ·   Org.nr 926 201 913   ·   c/o Fredrik Holdbrekken Bachke, Røykenveien 197A   ·   1386 ASKER   ·   fredrikbac@gmail.com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VARDÅSTOPPEN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8b42f8ea748b6" /><Relationship Type="http://schemas.openxmlformats.org/officeDocument/2006/relationships/footer" Target="/word/footer1.xml" Id="R37cd14717ea64904" /></Relationships>
</file>