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64b235ac0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d40ed15f64b92"/>
      <w:footerReference xmlns:r="http://schemas.openxmlformats.org/officeDocument/2006/relationships" w:type="default" r:id="R9ec6328201d4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d40ed15f64b92" /><Relationship Type="http://schemas.openxmlformats.org/officeDocument/2006/relationships/footer" Target="/word/footer1.xml" Id="R9ec6328201d444a4" /></Relationships>
</file>